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3E" w:rsidRPr="00A605E8" w:rsidRDefault="00EB5206" w:rsidP="00642E4B">
      <w:pPr>
        <w:spacing w:after="120" w:line="264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05E8">
        <w:rPr>
          <w:rFonts w:ascii="Times New Roman" w:hAnsi="Times New Roman" w:cs="Times New Roman"/>
          <w:b/>
          <w:sz w:val="28"/>
          <w:szCs w:val="28"/>
        </w:rPr>
        <w:t>График семинаров</w:t>
      </w:r>
    </w:p>
    <w:p w:rsidR="00EB5206" w:rsidRPr="00A605E8" w:rsidRDefault="00EB5206" w:rsidP="00642E4B">
      <w:pPr>
        <w:spacing w:after="120" w:line="264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71751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605E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EE207B">
        <w:rPr>
          <w:rFonts w:ascii="Times New Roman" w:hAnsi="Times New Roman" w:cs="Times New Roman"/>
          <w:b/>
          <w:sz w:val="28"/>
          <w:szCs w:val="28"/>
        </w:rPr>
        <w:t>3</w:t>
      </w:r>
      <w:r w:rsidRPr="00A605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111"/>
        <w:gridCol w:w="3543"/>
      </w:tblGrid>
      <w:tr w:rsidR="00C04004" w:rsidRPr="00642E4B" w:rsidTr="00C5184E">
        <w:trPr>
          <w:trHeight w:val="1012"/>
        </w:trPr>
        <w:tc>
          <w:tcPr>
            <w:tcW w:w="2411" w:type="dxa"/>
            <w:tcBorders>
              <w:bottom w:val="single" w:sz="4" w:space="0" w:color="auto"/>
            </w:tcBorders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семинара</w:t>
            </w:r>
          </w:p>
        </w:tc>
        <w:tc>
          <w:tcPr>
            <w:tcW w:w="4111" w:type="dxa"/>
          </w:tcPr>
          <w:p w:rsidR="00C04004" w:rsidRPr="00642E4B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E4B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04004" w:rsidRPr="00A605E8" w:rsidRDefault="00C04004" w:rsidP="00642E4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лектора</w:t>
            </w:r>
          </w:p>
        </w:tc>
      </w:tr>
      <w:tr w:rsidR="00C04004" w:rsidRPr="00642E4B" w:rsidTr="00C5184E">
        <w:trPr>
          <w:trHeight w:val="364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Pr="00C04004" w:rsidRDefault="00B07E7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07</w:t>
            </w:r>
            <w:r w:rsid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E20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E20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C04004" w:rsidRPr="00575589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40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11-00</w:t>
            </w:r>
          </w:p>
          <w:p w:rsidR="00F92C8A" w:rsidRPr="00575589" w:rsidRDefault="00F92C8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2" w:rsidRPr="00575589" w:rsidRDefault="0077580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5802" w:rsidRPr="00F92C8A" w:rsidRDefault="00775802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E7795" w:rsidRPr="00F87D65" w:rsidRDefault="00ED294A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D65">
              <w:rPr>
                <w:rFonts w:ascii="Times New Roman" w:hAnsi="Times New Roman" w:cs="Times New Roman"/>
                <w:sz w:val="26"/>
                <w:szCs w:val="26"/>
              </w:rPr>
              <w:t>Порядок заполнения индивидуальными предпринимателями налоговых деклараций по упрощенной системе налогообложения при применении нулевых и пониженных налоговых ставок.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4004" w:rsidRPr="00F87D65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87D65">
              <w:rPr>
                <w:rFonts w:ascii="Times New Roman" w:hAnsi="Times New Roman" w:cs="Times New Roman"/>
                <w:b/>
                <w:sz w:val="26"/>
                <w:szCs w:val="26"/>
              </w:rPr>
              <w:t>Кравцов Игорь Анатольевич</w:t>
            </w:r>
          </w:p>
          <w:p w:rsidR="00C04004" w:rsidRPr="00F87D65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C04004" w:rsidRPr="00F87D65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04004" w:rsidRPr="00F87D65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04004" w:rsidRPr="00642E4B" w:rsidTr="00C5184E">
        <w:trPr>
          <w:trHeight w:val="54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Pr="00C04004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C04004" w:rsidRPr="00F87D65" w:rsidRDefault="00ED294A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D65">
              <w:rPr>
                <w:rFonts w:ascii="Times New Roman" w:hAnsi="Times New Roman" w:cs="Times New Roman"/>
                <w:sz w:val="26"/>
                <w:szCs w:val="26"/>
              </w:rPr>
              <w:t>Подтверждение индивидуальными предпринимателями в 2023 году уплаченных сумм страховых взносов за себя «в фиксированном размере» в целях уменьшения подлежащих уплате сумм налога (авансовых платежей по налогу) при применении упрощенной системы налогообложения, с объектом налогообложения «доходы», и (или) патентной системы налогообложения.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7C9" w:rsidRPr="00F87D65" w:rsidRDefault="009860E4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D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04004" w:rsidRPr="00642E4B" w:rsidTr="00A62B6F">
        <w:trPr>
          <w:trHeight w:val="10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Pr="00C04004" w:rsidRDefault="00C04004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04" w:rsidRPr="00F87D65" w:rsidRDefault="00ED294A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D65">
              <w:rPr>
                <w:rFonts w:ascii="Times New Roman" w:hAnsi="Times New Roman" w:cs="Times New Roman"/>
                <w:sz w:val="26"/>
                <w:szCs w:val="26"/>
              </w:rPr>
              <w:t>Представление организациями и индивидуальными предпринимателями уведомлений об исчисленных суммах авансовых платежей по налогам, уплачиваемым при применении упрощенной системы налогообложения и системы налогообложения для сельскохозяйственных товаропроизводителей (единого сельскохозяйственного налога).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17C9" w:rsidRPr="00F87D65" w:rsidRDefault="003517C9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4A" w:rsidRPr="00642E4B" w:rsidTr="00A62B6F">
        <w:trPr>
          <w:trHeight w:val="9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C04004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ED294A" w:rsidP="006F1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7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соблюдении организациями и индивидуальными предпринимателями, осуществляющими производство ювелирных и других изделий из драгоценных металлов или оптовую (розничную) торговлю ювелирными и другими изделиями из драгоценных металлов, ограничения по </w:t>
            </w:r>
            <w:r w:rsidRPr="00F87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применению упрощенной системы налогообложения.</w:t>
            </w:r>
          </w:p>
          <w:p w:rsidR="00ED294A" w:rsidRPr="00F87D65" w:rsidRDefault="00ED294A" w:rsidP="006F1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ED294A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F50" w:rsidRPr="00642E4B" w:rsidTr="00A62B6F">
        <w:trPr>
          <w:trHeight w:val="9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0" w:rsidRPr="00C04004" w:rsidRDefault="00F12F50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0" w:rsidRPr="00F87D65" w:rsidRDefault="00F12F50" w:rsidP="006F1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зачетов и возвратов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50" w:rsidRPr="00F12F50" w:rsidRDefault="00F12F50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2F50"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Надежда Сергеевна</w:t>
            </w:r>
          </w:p>
        </w:tc>
      </w:tr>
      <w:tr w:rsidR="00174827" w:rsidRPr="00642E4B" w:rsidTr="00F12F50">
        <w:trPr>
          <w:trHeight w:val="9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174827" w:rsidRPr="003517C9" w:rsidRDefault="004155A8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21</w:t>
            </w:r>
            <w:r w:rsidR="00174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07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="00174827"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174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174827" w:rsidRPr="00775802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7758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517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  <w:p w:rsidR="00174827" w:rsidRPr="00775802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827" w:rsidRPr="00F87D65" w:rsidRDefault="004155A8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представления уведомлений об исчисленных суммах налогов по НДФЛ и СВ. Типовые ошибки, выявленные в  уведомлениях.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827" w:rsidRPr="004155A8" w:rsidRDefault="004155A8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Аксеновская Светлана Евгеньевна</w:t>
            </w:r>
          </w:p>
        </w:tc>
      </w:tr>
      <w:tr w:rsidR="00174827" w:rsidRPr="00642E4B" w:rsidTr="00C5184E">
        <w:trPr>
          <w:trHeight w:val="53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827" w:rsidRPr="00F87D65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F87D65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4827" w:rsidRPr="00642E4B" w:rsidTr="00C5184E">
        <w:trPr>
          <w:trHeight w:val="55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827" w:rsidRPr="00C5184E" w:rsidRDefault="004155A8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Получение сведений о банковских счетах  в электронном виде</w:t>
            </w:r>
            <w:r w:rsidR="00C5184E" w:rsidRPr="00C518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184E">
              <w:rPr>
                <w:rFonts w:ascii="Times New Roman" w:hAnsi="Times New Roman" w:cs="Times New Roman"/>
                <w:sz w:val="26"/>
                <w:szCs w:val="26"/>
              </w:rPr>
              <w:t>через Личный кабинет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F87D65" w:rsidRDefault="004155A8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Клевцов Ярослав Николаевич</w:t>
            </w:r>
          </w:p>
        </w:tc>
      </w:tr>
      <w:tr w:rsidR="00174827" w:rsidRPr="00642E4B" w:rsidTr="00ED294A">
        <w:trPr>
          <w:trHeight w:val="97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Default="00174827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13F" w:rsidRPr="00D3713F" w:rsidRDefault="00D3713F" w:rsidP="00D3713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13F">
              <w:rPr>
                <w:rFonts w:ascii="Times New Roman" w:hAnsi="Times New Roman"/>
                <w:sz w:val="24"/>
                <w:szCs w:val="24"/>
              </w:rPr>
              <w:t>Обязанность декларирования доходов за 2022 год</w:t>
            </w:r>
          </w:p>
          <w:p w:rsidR="00D3713F" w:rsidRPr="00D3713F" w:rsidRDefault="00D3713F" w:rsidP="00D3713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13F">
              <w:rPr>
                <w:rFonts w:ascii="Times New Roman" w:hAnsi="Times New Roman"/>
                <w:sz w:val="24"/>
                <w:szCs w:val="24"/>
              </w:rPr>
              <w:t>Последствия несвоевременного представления налоговых деклараций</w:t>
            </w:r>
          </w:p>
          <w:p w:rsidR="00D3713F" w:rsidRPr="00D3713F" w:rsidRDefault="00D3713F" w:rsidP="00D3713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13F">
              <w:rPr>
                <w:rFonts w:ascii="Times New Roman" w:hAnsi="Times New Roman"/>
                <w:sz w:val="24"/>
                <w:szCs w:val="24"/>
              </w:rPr>
              <w:t>Бездекларационная камеральная проверка в случае непредставления налогоплательщиком налоговой декларации</w:t>
            </w:r>
          </w:p>
          <w:p w:rsidR="00D3713F" w:rsidRPr="00D3713F" w:rsidRDefault="00D3713F" w:rsidP="00D3713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13F">
              <w:rPr>
                <w:rFonts w:ascii="Times New Roman" w:hAnsi="Times New Roman"/>
                <w:sz w:val="24"/>
                <w:szCs w:val="24"/>
              </w:rPr>
              <w:t>Упрощенный порядок получения налоговых вычетов. Сроки и условия для получения упрощенного порядка возврата налога</w:t>
            </w:r>
          </w:p>
          <w:p w:rsidR="00D3713F" w:rsidRPr="00D3713F" w:rsidRDefault="00D3713F" w:rsidP="00D3713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13F">
              <w:rPr>
                <w:rFonts w:ascii="Times New Roman" w:hAnsi="Times New Roman"/>
                <w:sz w:val="24"/>
                <w:szCs w:val="24"/>
              </w:rPr>
              <w:t>Условия получения различных видов налоговых вычетов. Вычет на фитнес.</w:t>
            </w:r>
          </w:p>
          <w:p w:rsidR="00D3713F" w:rsidRPr="00D3713F" w:rsidRDefault="00D3713F" w:rsidP="00D3713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13F">
              <w:rPr>
                <w:rFonts w:ascii="Times New Roman" w:hAnsi="Times New Roman"/>
                <w:sz w:val="24"/>
                <w:szCs w:val="24"/>
              </w:rPr>
              <w:t>Получение налоговых вычетов у работодателя</w:t>
            </w:r>
          </w:p>
          <w:p w:rsidR="00D3713F" w:rsidRPr="00D3713F" w:rsidRDefault="00D3713F" w:rsidP="00D3713F">
            <w:pPr>
              <w:pStyle w:val="a7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713F">
              <w:rPr>
                <w:rFonts w:ascii="Times New Roman" w:hAnsi="Times New Roman"/>
                <w:sz w:val="24"/>
                <w:szCs w:val="24"/>
              </w:rPr>
              <w:t>Особенности уплаты и возврата налога в условиях введения института единого налогового счета</w:t>
            </w:r>
          </w:p>
          <w:p w:rsidR="00174827" w:rsidRPr="00F87D65" w:rsidRDefault="00174827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27" w:rsidRPr="00F87D65" w:rsidRDefault="004155A8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Тополь Юлия Анатольевна</w:t>
            </w:r>
          </w:p>
        </w:tc>
      </w:tr>
      <w:tr w:rsidR="006B38E6" w:rsidRPr="00642E4B" w:rsidTr="00ED294A">
        <w:trPr>
          <w:trHeight w:val="975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E6" w:rsidRDefault="006B38E6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8E6" w:rsidRDefault="006B38E6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платежных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E6" w:rsidRDefault="006B38E6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Большакова Наталья Сергеевна</w:t>
            </w:r>
          </w:p>
        </w:tc>
      </w:tr>
      <w:tr w:rsidR="00ED294A" w:rsidRPr="00642E4B" w:rsidTr="001A272D">
        <w:tblPrEx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A8" w:rsidRDefault="004155A8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05.05.2023</w:t>
            </w:r>
          </w:p>
          <w:p w:rsidR="00ED294A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7B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11-00</w:t>
            </w:r>
          </w:p>
          <w:p w:rsidR="00ED294A" w:rsidRPr="00775802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294A" w:rsidRPr="00575589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294A" w:rsidRPr="00775802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4155A8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зачетов и возвратов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4155A8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Надежда Сергеевна</w:t>
            </w:r>
          </w:p>
        </w:tc>
      </w:tr>
      <w:tr w:rsidR="00ED294A" w:rsidRPr="00642E4B" w:rsidTr="00AF2063">
        <w:tblPrEx>
          <w:tblLook w:val="01E0" w:firstRow="1" w:lastRow="1" w:firstColumn="1" w:lastColumn="1" w:noHBand="0" w:noVBand="0"/>
        </w:tblPrEx>
        <w:trPr>
          <w:trHeight w:val="1272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642E4B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4155A8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ЕНС и сформированное сальдо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4155A8" w:rsidRDefault="004155A8" w:rsidP="008613AD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55A8">
              <w:rPr>
                <w:rFonts w:ascii="Times New Roman" w:hAnsi="Times New Roman" w:cs="Times New Roman"/>
                <w:b/>
                <w:sz w:val="26"/>
                <w:szCs w:val="26"/>
              </w:rPr>
              <w:t>Самсонова Яна Сергеевна</w:t>
            </w:r>
          </w:p>
        </w:tc>
      </w:tr>
      <w:tr w:rsidR="00ED294A" w:rsidRPr="00642E4B" w:rsidTr="00AF2063">
        <w:tblPrEx>
          <w:tblLook w:val="01E0" w:firstRow="1" w:lastRow="1" w:firstColumn="1" w:lastColumn="1" w:noHBand="0" w:noVBand="0"/>
        </w:tblPrEx>
        <w:trPr>
          <w:trHeight w:val="2887"/>
        </w:trPr>
        <w:tc>
          <w:tcPr>
            <w:tcW w:w="24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EE207B" w:rsidRDefault="006B38E6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19</w:t>
            </w:r>
            <w:r w:rsidR="00ED294A" w:rsidRPr="00C25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 w:rsidR="00ED29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ED294A" w:rsidRPr="00C25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.202</w:t>
            </w:r>
            <w:r w:rsidR="00ED29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ED294A" w:rsidRPr="00C25E1E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25E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94A" w:rsidRPr="00F87D65" w:rsidRDefault="001A272D" w:rsidP="0081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D65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Ответственность заявителей за фиктивную регистрацию юридического лица и регистрацию в качестве индивидуального </w:t>
            </w:r>
            <w:r w:rsidR="00C5184E">
              <w:rPr>
                <w:rFonts w:ascii="Times New Roman" w:hAnsi="Times New Roman" w:cs="Times New Roman"/>
                <w:sz w:val="26"/>
                <w:szCs w:val="26"/>
              </w:rPr>
              <w:t>предпринимателя.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294A" w:rsidRPr="00F87D65" w:rsidRDefault="001A272D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7D65">
              <w:rPr>
                <w:rFonts w:ascii="Times New Roman" w:hAnsi="Times New Roman" w:cs="Times New Roman"/>
                <w:b/>
                <w:sz w:val="26"/>
                <w:szCs w:val="26"/>
              </w:rPr>
              <w:t>Хромченко Мария Владиславовна</w:t>
            </w:r>
          </w:p>
        </w:tc>
      </w:tr>
      <w:tr w:rsidR="00ED294A" w:rsidRPr="00642E4B" w:rsidTr="006F13E4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ED294A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ED294A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294A" w:rsidRPr="00642E4B" w:rsidTr="00AF2063">
        <w:tblPrEx>
          <w:tblLook w:val="01E0" w:firstRow="1" w:lastRow="1" w:firstColumn="1" w:lastColumn="1" w:noHBand="0" w:noVBand="0"/>
        </w:tblPrEx>
        <w:trPr>
          <w:trHeight w:val="1549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1A272D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D65">
              <w:rPr>
                <w:rFonts w:ascii="Times New Roman" w:hAnsi="Times New Roman" w:cs="Times New Roman"/>
                <w:sz w:val="26"/>
                <w:szCs w:val="26"/>
              </w:rPr>
              <w:t>Недостоверные сведения в ЕГРЮЛ – последстви</w:t>
            </w:r>
            <w:r w:rsidR="00C5184E">
              <w:rPr>
                <w:rFonts w:ascii="Times New Roman" w:hAnsi="Times New Roman" w:cs="Times New Roman"/>
                <w:sz w:val="26"/>
                <w:szCs w:val="26"/>
              </w:rPr>
              <w:t>я для учредителя и руководителя.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1A272D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7D65">
              <w:rPr>
                <w:rFonts w:ascii="Times New Roman" w:hAnsi="Times New Roman" w:cs="Times New Roman"/>
                <w:b/>
                <w:sz w:val="26"/>
                <w:szCs w:val="26"/>
              </w:rPr>
              <w:t>Хромченко Мария Владиславовна/ Блинова Любовь Александровна</w:t>
            </w:r>
          </w:p>
        </w:tc>
      </w:tr>
      <w:tr w:rsidR="00ED294A" w:rsidRPr="00642E4B" w:rsidTr="001A272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6B38E6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Особенности ведения телеграмм-канала по ЕНС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6B38E6" w:rsidRDefault="006B38E6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38E6"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Надежда Сергеевна</w:t>
            </w:r>
          </w:p>
        </w:tc>
      </w:tr>
      <w:tr w:rsidR="00ED294A" w:rsidRPr="00642E4B" w:rsidTr="000141D4">
        <w:tblPrEx>
          <w:tblLook w:val="01E0" w:firstRow="1" w:lastRow="1" w:firstColumn="1" w:lastColumn="1" w:noHBand="0" w:noVBand="0"/>
        </w:tblPrEx>
        <w:trPr>
          <w:trHeight w:val="889"/>
        </w:trPr>
        <w:tc>
          <w:tcPr>
            <w:tcW w:w="24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Default="00ED294A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ED294A" w:rsidRPr="006B38E6" w:rsidRDefault="006B38E6" w:rsidP="00861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E6">
              <w:rPr>
                <w:rFonts w:ascii="Times New Roman" w:hAnsi="Times New Roman" w:cs="Times New Roman"/>
                <w:b/>
                <w:sz w:val="24"/>
                <w:szCs w:val="24"/>
              </w:rPr>
              <w:t>09.06.2023</w:t>
            </w:r>
          </w:p>
          <w:p w:rsidR="006B38E6" w:rsidRPr="006B38E6" w:rsidRDefault="006B38E6" w:rsidP="008613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E6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  <w:p w:rsidR="00ED294A" w:rsidRPr="00C25E1E" w:rsidRDefault="00ED294A" w:rsidP="00861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E6" w:rsidRDefault="006B38E6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Заявления о ввозе товаров и уплате косвенных налогов.</w:t>
            </w:r>
          </w:p>
          <w:p w:rsidR="00ED294A" w:rsidRPr="00F87D65" w:rsidRDefault="006B38E6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представления, порядок заполнения.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6B38E6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Грехова Юлия Александровна</w:t>
            </w:r>
          </w:p>
        </w:tc>
      </w:tr>
      <w:tr w:rsidR="00ED294A" w:rsidRPr="00642E4B" w:rsidTr="00447751">
        <w:tblPrEx>
          <w:tblLook w:val="01E0" w:firstRow="1" w:lastRow="1" w:firstColumn="1" w:lastColumn="1" w:noHBand="0" w:noVBand="0"/>
        </w:tblPrEx>
        <w:trPr>
          <w:trHeight w:val="883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Default="00ED294A" w:rsidP="008613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6B38E6" w:rsidP="000B4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Правильность и сроки представления уведомлений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6B38E6" w:rsidP="000B4ECD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Большакова Наталья Сергеевна</w:t>
            </w:r>
          </w:p>
        </w:tc>
      </w:tr>
      <w:tr w:rsidR="00ED294A" w:rsidRPr="00642E4B" w:rsidTr="00447751">
        <w:tblPrEx>
          <w:tblLook w:val="01E0" w:firstRow="1" w:lastRow="1" w:firstColumn="1" w:lastColumn="1" w:noHBand="0" w:noVBand="0"/>
        </w:tblPrEx>
        <w:trPr>
          <w:trHeight w:val="102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6B38E6" w:rsidRDefault="006B38E6" w:rsidP="0047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8E6">
              <w:rPr>
                <w:rFonts w:ascii="Times New Roman" w:hAnsi="Times New Roman" w:cs="Times New Roman"/>
                <w:b/>
                <w:sz w:val="24"/>
                <w:szCs w:val="24"/>
              </w:rPr>
              <w:t>23.06.2023</w:t>
            </w:r>
          </w:p>
          <w:p w:rsidR="006B38E6" w:rsidRPr="00471751" w:rsidRDefault="006B38E6" w:rsidP="00471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E6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F87D65" w:rsidRDefault="006B38E6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Порядок регистрации в качестве ИП и создание ООО в электронном виде с помощью сервиса ФНС </w:t>
            </w:r>
            <w:r w:rsidR="004344C8">
              <w:rPr>
                <w:rFonts w:ascii="Times New Roman" w:hAnsi="Times New Roman" w:cs="Times New Roman"/>
                <w:sz w:val="26"/>
                <w:szCs w:val="26"/>
              </w:rPr>
              <w:t>России «Государственная онлайн-регистрация бизнеса»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94A" w:rsidRPr="004344C8" w:rsidRDefault="004344C8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44C8">
              <w:rPr>
                <w:rFonts w:ascii="Times New Roman" w:hAnsi="Times New Roman" w:cs="Times New Roman"/>
                <w:b/>
                <w:sz w:val="26"/>
                <w:szCs w:val="26"/>
              </w:rPr>
              <w:t>Анисимова Елена Павловна</w:t>
            </w:r>
          </w:p>
        </w:tc>
      </w:tr>
      <w:tr w:rsidR="00ED294A" w:rsidRPr="00642E4B" w:rsidTr="00447751">
        <w:tblPrEx>
          <w:tblLook w:val="01E0" w:firstRow="1" w:lastRow="1" w:firstColumn="1" w:lastColumn="1" w:noHBand="0" w:noVBand="0"/>
        </w:tblPrEx>
        <w:trPr>
          <w:trHeight w:val="1026"/>
        </w:trPr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94A" w:rsidRPr="00471751" w:rsidRDefault="00ED294A" w:rsidP="0047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94A" w:rsidRPr="008613AD" w:rsidRDefault="00ED294A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294A" w:rsidRPr="008613AD" w:rsidRDefault="00ED294A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</w:tc>
      </w:tr>
      <w:tr w:rsidR="00ED294A" w:rsidRPr="00642E4B" w:rsidTr="00447751">
        <w:tblPrEx>
          <w:tblLook w:val="01E0" w:firstRow="1" w:lastRow="1" w:firstColumn="1" w:lastColumn="1" w:noHBand="0" w:noVBand="0"/>
        </w:tblPrEx>
        <w:trPr>
          <w:trHeight w:val="1026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ED294A" w:rsidRPr="00471751" w:rsidRDefault="00ED294A" w:rsidP="00471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D294A" w:rsidRPr="008613AD" w:rsidRDefault="00ED294A" w:rsidP="00861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D294A" w:rsidRPr="008613AD" w:rsidRDefault="00ED294A" w:rsidP="008613AD">
            <w:pPr>
              <w:autoSpaceDE w:val="0"/>
              <w:autoSpaceDN w:val="0"/>
              <w:adjustRightInd w:val="0"/>
              <w:spacing w:after="120" w:line="264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42E4B" w:rsidRPr="00642E4B" w:rsidRDefault="00642E4B" w:rsidP="000B4ECD">
      <w:pPr>
        <w:spacing w:after="120" w:line="264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42E4B" w:rsidRPr="00642E4B" w:rsidSect="0017482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A48DA"/>
    <w:multiLevelType w:val="hybridMultilevel"/>
    <w:tmpl w:val="2C3A2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22DE7"/>
    <w:multiLevelType w:val="hybridMultilevel"/>
    <w:tmpl w:val="A9C80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323D1"/>
    <w:multiLevelType w:val="hybridMultilevel"/>
    <w:tmpl w:val="7A186084"/>
    <w:lvl w:ilvl="0" w:tplc="FFC4C4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5">
    <w:nsid w:val="294037E6"/>
    <w:multiLevelType w:val="hybridMultilevel"/>
    <w:tmpl w:val="65F4B1D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E01142C"/>
    <w:multiLevelType w:val="hybridMultilevel"/>
    <w:tmpl w:val="176CC770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E09E7"/>
    <w:multiLevelType w:val="hybridMultilevel"/>
    <w:tmpl w:val="40149DB4"/>
    <w:lvl w:ilvl="0" w:tplc="FDF8B77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4BE6705"/>
    <w:multiLevelType w:val="hybridMultilevel"/>
    <w:tmpl w:val="C3E492FA"/>
    <w:lvl w:ilvl="0" w:tplc="EB5E24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9F80051"/>
    <w:multiLevelType w:val="hybridMultilevel"/>
    <w:tmpl w:val="7C624E0E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35B7F"/>
    <w:multiLevelType w:val="hybridMultilevel"/>
    <w:tmpl w:val="29C48874"/>
    <w:lvl w:ilvl="0" w:tplc="F094E5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A0A80"/>
    <w:multiLevelType w:val="hybridMultilevel"/>
    <w:tmpl w:val="74E4AC80"/>
    <w:lvl w:ilvl="0" w:tplc="4DC876F8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D2E5EFB"/>
    <w:multiLevelType w:val="hybridMultilevel"/>
    <w:tmpl w:val="5F801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F226C"/>
    <w:multiLevelType w:val="hybridMultilevel"/>
    <w:tmpl w:val="599AF4AA"/>
    <w:lvl w:ilvl="0" w:tplc="FFC4C4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125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FC6EF6"/>
    <w:multiLevelType w:val="hybridMultilevel"/>
    <w:tmpl w:val="7500DD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5"/>
  </w:num>
  <w:num w:numId="5">
    <w:abstractNumId w:val="2"/>
  </w:num>
  <w:num w:numId="6">
    <w:abstractNumId w:val="11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3B"/>
    <w:rsid w:val="00007C97"/>
    <w:rsid w:val="0009713B"/>
    <w:rsid w:val="000B4ECD"/>
    <w:rsid w:val="000F14C4"/>
    <w:rsid w:val="0011096B"/>
    <w:rsid w:val="00174827"/>
    <w:rsid w:val="001A272D"/>
    <w:rsid w:val="001D7CB0"/>
    <w:rsid w:val="00223CEB"/>
    <w:rsid w:val="00250FE6"/>
    <w:rsid w:val="002523FB"/>
    <w:rsid w:val="0028799B"/>
    <w:rsid w:val="00292E73"/>
    <w:rsid w:val="002B12A4"/>
    <w:rsid w:val="002D2F09"/>
    <w:rsid w:val="003164E7"/>
    <w:rsid w:val="003226C3"/>
    <w:rsid w:val="00325718"/>
    <w:rsid w:val="003517C9"/>
    <w:rsid w:val="00380122"/>
    <w:rsid w:val="003872EF"/>
    <w:rsid w:val="003D6B01"/>
    <w:rsid w:val="003E4FB9"/>
    <w:rsid w:val="004020EF"/>
    <w:rsid w:val="00405957"/>
    <w:rsid w:val="004155A8"/>
    <w:rsid w:val="004344C8"/>
    <w:rsid w:val="00447751"/>
    <w:rsid w:val="00464A1A"/>
    <w:rsid w:val="00471751"/>
    <w:rsid w:val="00515FE1"/>
    <w:rsid w:val="005435A4"/>
    <w:rsid w:val="0055777D"/>
    <w:rsid w:val="00575589"/>
    <w:rsid w:val="00626D94"/>
    <w:rsid w:val="00641CF1"/>
    <w:rsid w:val="00642E4B"/>
    <w:rsid w:val="00651FCE"/>
    <w:rsid w:val="0066305D"/>
    <w:rsid w:val="00676513"/>
    <w:rsid w:val="00677203"/>
    <w:rsid w:val="006B38E6"/>
    <w:rsid w:val="006B3CE9"/>
    <w:rsid w:val="006E1EFB"/>
    <w:rsid w:val="006F13E4"/>
    <w:rsid w:val="006F3454"/>
    <w:rsid w:val="007232A2"/>
    <w:rsid w:val="00775802"/>
    <w:rsid w:val="007D0F92"/>
    <w:rsid w:val="008102F3"/>
    <w:rsid w:val="00831DC4"/>
    <w:rsid w:val="008613AD"/>
    <w:rsid w:val="00875ED2"/>
    <w:rsid w:val="008B3BCA"/>
    <w:rsid w:val="008F4A21"/>
    <w:rsid w:val="00971C00"/>
    <w:rsid w:val="0097315C"/>
    <w:rsid w:val="009860E4"/>
    <w:rsid w:val="00996CCA"/>
    <w:rsid w:val="009A1F6E"/>
    <w:rsid w:val="009B3892"/>
    <w:rsid w:val="009F49C3"/>
    <w:rsid w:val="00A605E8"/>
    <w:rsid w:val="00A62B6F"/>
    <w:rsid w:val="00AD5DC0"/>
    <w:rsid w:val="00AF2063"/>
    <w:rsid w:val="00B07E7A"/>
    <w:rsid w:val="00B50D8D"/>
    <w:rsid w:val="00B53359"/>
    <w:rsid w:val="00BC798F"/>
    <w:rsid w:val="00C04004"/>
    <w:rsid w:val="00C25E1E"/>
    <w:rsid w:val="00C5184E"/>
    <w:rsid w:val="00C77B58"/>
    <w:rsid w:val="00C95D55"/>
    <w:rsid w:val="00CC24B1"/>
    <w:rsid w:val="00CE3569"/>
    <w:rsid w:val="00D32AAD"/>
    <w:rsid w:val="00D3713F"/>
    <w:rsid w:val="00D6703E"/>
    <w:rsid w:val="00E14ADE"/>
    <w:rsid w:val="00E21D8C"/>
    <w:rsid w:val="00E32C56"/>
    <w:rsid w:val="00E86664"/>
    <w:rsid w:val="00E9350B"/>
    <w:rsid w:val="00EB5206"/>
    <w:rsid w:val="00EC1558"/>
    <w:rsid w:val="00ED294A"/>
    <w:rsid w:val="00EE207B"/>
    <w:rsid w:val="00F12F50"/>
    <w:rsid w:val="00F1509F"/>
    <w:rsid w:val="00F27EE2"/>
    <w:rsid w:val="00F41D51"/>
    <w:rsid w:val="00F74372"/>
    <w:rsid w:val="00F87D65"/>
    <w:rsid w:val="00F92C8A"/>
    <w:rsid w:val="00FD0F24"/>
    <w:rsid w:val="00FE7795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40595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E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2E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4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642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523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7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80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05957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qFormat/>
    <w:rsid w:val="0040595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2E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2E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42E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642E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523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75802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7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80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05957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6C21-EFF2-430E-BECB-086C82CE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Тополь</dc:creator>
  <cp:lastModifiedBy>Беляева Светлана Вячеславовна</cp:lastModifiedBy>
  <cp:revision>2</cp:revision>
  <cp:lastPrinted>2023-03-27T14:32:00Z</cp:lastPrinted>
  <dcterms:created xsi:type="dcterms:W3CDTF">2023-04-03T11:38:00Z</dcterms:created>
  <dcterms:modified xsi:type="dcterms:W3CDTF">2023-04-03T11:38:00Z</dcterms:modified>
</cp:coreProperties>
</file>